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38C84" w14:textId="4174E16A" w:rsidR="003869ED" w:rsidRPr="003869ED" w:rsidRDefault="003869ED" w:rsidP="003869ED">
      <w:pPr>
        <w:pStyle w:val="Heading2"/>
        <w:keepNext w:val="0"/>
        <w:keepLines w:val="0"/>
        <w:widowControl w:val="0"/>
        <w:rPr>
          <w:color w:val="FF0000"/>
          <w:lang w:val="ro-RO"/>
        </w:rPr>
      </w:pPr>
      <w:r w:rsidRPr="003869ED">
        <w:rPr>
          <w:color w:val="FF0000"/>
          <w:lang w:val="ro-RO"/>
        </w:rPr>
        <w:t xml:space="preserve">                          </w:t>
      </w:r>
      <w:bookmarkStart w:id="0" w:name="_Toc411980006"/>
      <w:r w:rsidRPr="003869ED">
        <w:rPr>
          <w:color w:val="FF0000"/>
          <w:lang w:val="ro-RO"/>
        </w:rPr>
        <w:t xml:space="preserve">                     </w:t>
      </w:r>
      <w:r w:rsidRPr="003869ED">
        <w:rPr>
          <w:color w:val="FF0000"/>
          <w:lang w:val="ro-RO"/>
        </w:rPr>
        <w:t>Hans şi cele patru castele</w:t>
      </w:r>
      <w:bookmarkEnd w:id="0"/>
    </w:p>
    <w:p w14:paraId="3872613F" w14:textId="77777777" w:rsidR="003869ED" w:rsidRPr="00B20B46" w:rsidRDefault="003869ED" w:rsidP="003869ED">
      <w:pPr>
        <w:widowControl w:val="0"/>
        <w:spacing w:after="0"/>
        <w:ind w:firstLine="567"/>
        <w:jc w:val="both"/>
        <w:rPr>
          <w:rFonts w:ascii="Bookman Old Style" w:hAnsi="Bookman Old Style"/>
        </w:rPr>
      </w:pPr>
    </w:p>
    <w:p w14:paraId="170977B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 fost odată o femeie săracă, o femeie căreia îi murise bărbatul în război. Trăia, biata, într-un bordei la marginea pădurii şi singura ei avere era o capră, albă, pe care i-o cumpărase bărbatul înainte de a fi trimis să moară în bătălie. Fără capra albă greu s-ar fi descurcat şi poate că nici n-ar fi avut cum să-şi crească băiatul, pentru că — uitai să vă spun — avea un băiat.</w:t>
      </w:r>
    </w:p>
    <w:p w14:paraId="614197E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Şi când s-a mai înălţat oleacă, a dus băiatul capra la păscut. De dimineaţa pleca de acasă şi se întorcea tocmai pe seară. Mama mulgea capra — şi uite-aşa, cu laptele ei, îşi duceau amândoi zilele, trăind în cumpătare şi voie bună, până ce Hans s-a ridicat flăcău voinic. Îi creştea bătrânei inima de bucurie când îşi privea feciorul, că nu era de jur împrejur nici unul care să-i poată sta alături, iar Hans o iubea cum nu se mai poate şi se străduia să-i facă viaţa mai bună şi mai uşoară.</w:t>
      </w:r>
    </w:p>
    <w:p w14:paraId="2C6DEB5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Dar, pe neaşteptate, traiul le-a fost tulburat de-o întâmplare cumplită. într-o seară, întorcându-se acasă, Hans nu-şi mai găsi mama în bordei. Pământul din jur era răscolit de parcă-</w:t>
      </w:r>
      <w:r>
        <w:rPr>
          <w:rFonts w:ascii="Bookman Old Style" w:hAnsi="Bookman Old Style"/>
        </w:rPr>
        <w:t>l</w:t>
      </w:r>
      <w:r w:rsidRPr="00B20B46">
        <w:rPr>
          <w:rFonts w:ascii="Bookman Old Style" w:hAnsi="Bookman Old Style"/>
        </w:rPr>
        <w:t xml:space="preserve"> arsese cineva şi </w:t>
      </w:r>
      <w:r>
        <w:rPr>
          <w:rFonts w:ascii="Bookman Old Style" w:hAnsi="Bookman Old Style"/>
        </w:rPr>
        <w:t>d</w:t>
      </w:r>
      <w:r w:rsidRPr="00B20B46">
        <w:rPr>
          <w:rFonts w:ascii="Bookman Old Style" w:hAnsi="Bookman Old Style"/>
        </w:rPr>
        <w:t>in loc în loc se vedeau urme de paşi mari, cum nici o făptură pământească n-ar fi putut lăsa.</w:t>
      </w:r>
    </w:p>
    <w:p w14:paraId="0FE926D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„Zmeul", îşi spuse Hans.</w:t>
      </w:r>
    </w:p>
    <w:p w14:paraId="7E83EA9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Dar nu se înspăimântă. Coborî până-n sat şi dădu capra în păstrare unui om de treabă, vestindu-i că pleacă la drum lung.</w:t>
      </w:r>
    </w:p>
    <w:p w14:paraId="25CB463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Şi unde te duci, Hans ? întrebă omul.</w:t>
      </w:r>
    </w:p>
    <w:p w14:paraId="0251C85C"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Mă duc să caut zmeul care mi-a furat mama.</w:t>
      </w:r>
    </w:p>
    <w:p w14:paraId="1680281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Vai de tinereţele tale, Hans! strigă celălalt, bătându-</w:t>
      </w:r>
      <w:r w:rsidRPr="00B20B46">
        <w:rPr>
          <w:rFonts w:ascii="Times New Roman" w:hAnsi="Times New Roman" w:cs="Times New Roman"/>
        </w:rPr>
        <w:t>ș</w:t>
      </w:r>
      <w:r w:rsidRPr="00B20B46">
        <w:rPr>
          <w:rFonts w:ascii="Bookman Old Style" w:hAnsi="Bookman Old Style"/>
        </w:rPr>
        <w:t>i palmele a mirare. Mama ta era bătrână, şi-aşa n-ar mai fi dus-o cine ştie cât... Dar nu te gânde</w:t>
      </w:r>
      <w:r w:rsidRPr="00B20B46">
        <w:rPr>
          <w:rFonts w:ascii="Times New Roman" w:hAnsi="Times New Roman" w:cs="Times New Roman"/>
        </w:rPr>
        <w:t>ș</w:t>
      </w:r>
      <w:r w:rsidRPr="00B20B46">
        <w:rPr>
          <w:rFonts w:ascii="Bookman Old Style" w:hAnsi="Bookman Old Style"/>
        </w:rPr>
        <w:t>ti că ai să pieri şi tu şi că nu ţi-ai trăit încă viaţa ?</w:t>
      </w:r>
    </w:p>
    <w:p w14:paraId="4D8FF7A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Fii bun şi vezi de capră, răspunse Hans, că atâta avere avem şi noi. Cât despre cele ce ai spus, mă mir că nu ţi-e ruşine !</w:t>
      </w:r>
    </w:p>
    <w:p w14:paraId="271D33C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 tăcut atunci omul şi Hans a pornit la drum. De mers, a mers cale lungă, dar atunci cum să dea de zmeu ? Nu era nimeni în stare să-i arate drumul până la bârlogul zmeului şi numai dacă îi întreba, fugeau oamenii înspăimântaţi, care încotro. Ce era să facă Hans ? A umblat şi el tot înainte.</w:t>
      </w:r>
    </w:p>
    <w:p w14:paraId="2657951C"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Într-un rând, mergând printr-o pădure, îl prinse seara. Tocmai când să-şi caute culcuş sub coroana unui copac mai răsărit, văzu că în depărtare se aprinde o luminiţă. A mers după luminiţa pe care o văzuse şi, după o vreme, a ajuns la o colibă. Uşa colibei era deschisă şi, înăuntru, un bătrân sta la masă în faţa unei oale cu supă de găină.</w:t>
      </w:r>
    </w:p>
    <w:p w14:paraId="090021C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Bună seara, bunicule, spuse Hans din prag.</w:t>
      </w:r>
    </w:p>
    <w:p w14:paraId="651C712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Bună seara. Dar tu cine eşti ?</w:t>
      </w:r>
    </w:p>
    <w:p w14:paraId="0F2E0FA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Abia atunci băgă de seamă flăcăul că bătrânul era orb.</w:t>
      </w:r>
    </w:p>
    <w:p w14:paraId="751A763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Eu sunt Hans, bunicule, şi am plecat să-l caut pe zmeul care mi-a furat mama. Îmi îngădui să înnoptez la tine ?</w:t>
      </w:r>
    </w:p>
    <w:p w14:paraId="133711C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Dacă i-a auzit cuvintele, a sărit bătrânul de la masă, l-a apucat de mână şi l-a poftit cu mare grabă înăuntru.</w:t>
      </w:r>
    </w:p>
    <w:p w14:paraId="42B2A0E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lastRenderedPageBreak/>
        <w:t>— Ei, Hans, dragă Hans, de când te aştept eu să vii ! Şezi şi mănâncă...</w:t>
      </w:r>
    </w:p>
    <w:p w14:paraId="59D3263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Au stat ei şi au mâncat cum se cuvine, iar, după ce au sfâr</w:t>
      </w:r>
      <w:r w:rsidRPr="00B20B46">
        <w:rPr>
          <w:rFonts w:ascii="Times New Roman" w:hAnsi="Times New Roman" w:cs="Times New Roman"/>
        </w:rPr>
        <w:t>ș</w:t>
      </w:r>
      <w:r w:rsidRPr="00B20B46">
        <w:rPr>
          <w:rFonts w:ascii="Bookman Old Style" w:hAnsi="Bookman Old Style"/>
        </w:rPr>
        <w:t>it masa, bătrânul s-a îndreptat spre un perete al colibei, de care spânzura o spadă.</w:t>
      </w:r>
    </w:p>
    <w:p w14:paraId="146EE31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Uite, Hans. a grăit el, cu spada asta ai să-l dobori pe zmeu.</w:t>
      </w:r>
    </w:p>
    <w:p w14:paraId="7D0A45D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 încercat Hans să ridice spada, dar nici s-o clintească n-a fost în stare. Ruşinat, a mai încercat o dată cu amândouă mâinile, dar spada era grea cât un munte şi-n van se strădui flăcăul s-o urnească.</w:t>
      </w:r>
    </w:p>
    <w:p w14:paraId="0E261F3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Ei, n-ai izbutit ? zâmbi atunci bătrânul. Măcar că nu văd, mi-am închipuit că aşa o să fie. Trage tu o înghiţitură din băutura asta, care-i laptele voinicilor...</w:t>
      </w:r>
    </w:p>
    <w:p w14:paraId="6787B62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I-a dat bătrânul sticluţa, şi Hans a sorbit o dată. Dacă a încercat să ridice spada, a izbutit s-o clintească...</w:t>
      </w:r>
    </w:p>
    <w:p w14:paraId="5C62D83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De ce te grăbeşti ? a zâmbit iarăşi bătrânul. Mai bea o înghiţitură.</w:t>
      </w:r>
    </w:p>
    <w:p w14:paraId="570DBA1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Acum dovedi Hans să ia spada, dar mâna-i căzu îndată, învinsă de atâta greutate. Bătrânul auzi zgomotul spadei izbită de duşumea şi, fără să se mire, grăi din nou :</w:t>
      </w:r>
    </w:p>
    <w:p w14:paraId="44A8740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 Mai bea o </w:t>
      </w:r>
      <w:r w:rsidRPr="00B20B46">
        <w:rPr>
          <w:rFonts w:ascii="Bookman Old Style" w:hAnsi="Bookman Old Style" w:cs="Calibri"/>
        </w:rPr>
        <w:t>î</w:t>
      </w:r>
      <w:r w:rsidRPr="00B20B46">
        <w:rPr>
          <w:rFonts w:ascii="Bookman Old Style" w:hAnsi="Bookman Old Style"/>
        </w:rPr>
        <w:t>nghi</w:t>
      </w:r>
      <w:r w:rsidRPr="00B20B46">
        <w:rPr>
          <w:rFonts w:ascii="Bookman Old Style" w:hAnsi="Bookman Old Style" w:cs="Calibri"/>
        </w:rPr>
        <w:t>ţ</w:t>
      </w:r>
      <w:r w:rsidRPr="00B20B46">
        <w:rPr>
          <w:rFonts w:ascii="Bookman Old Style" w:hAnsi="Bookman Old Style"/>
        </w:rPr>
        <w:t>itur</w:t>
      </w:r>
      <w:r w:rsidRPr="00B20B46">
        <w:rPr>
          <w:rFonts w:ascii="Bookman Old Style" w:hAnsi="Bookman Old Style" w:cs="Calibri"/>
        </w:rPr>
        <w:t>ă</w:t>
      </w:r>
      <w:r w:rsidRPr="00B20B46">
        <w:rPr>
          <w:rFonts w:ascii="Bookman Old Style" w:hAnsi="Bookman Old Style"/>
        </w:rPr>
        <w:t>.</w:t>
      </w:r>
    </w:p>
    <w:p w14:paraId="0D77CD1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Abia o băuse, că flăcăul ridică spada de parcă ar fi ridicat o pană.</w:t>
      </w:r>
    </w:p>
    <w:p w14:paraId="4803CD1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Aşa, spuse bătrânul. Acum te poţi încumeta pe urmele zmeului.</w:t>
      </w:r>
    </w:p>
    <w:p w14:paraId="54DEB34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 Dar </w:t>
      </w:r>
      <w:r w:rsidRPr="00B20B46">
        <w:rPr>
          <w:rFonts w:ascii="Bookman Old Style" w:hAnsi="Bookman Old Style" w:cs="Calibri"/>
        </w:rPr>
        <w:t>î</w:t>
      </w:r>
      <w:r w:rsidRPr="00B20B46">
        <w:rPr>
          <w:rFonts w:ascii="Bookman Old Style" w:hAnsi="Bookman Old Style"/>
        </w:rPr>
        <w:t xml:space="preserve">ncotro s-o iau? </w:t>
      </w:r>
      <w:r w:rsidRPr="00B20B46">
        <w:rPr>
          <w:rFonts w:ascii="Bookman Old Style" w:hAnsi="Bookman Old Style" w:cs="Calibri"/>
        </w:rPr>
        <w:t>î</w:t>
      </w:r>
      <w:r w:rsidRPr="00B20B46">
        <w:rPr>
          <w:rFonts w:ascii="Bookman Old Style" w:hAnsi="Bookman Old Style"/>
        </w:rPr>
        <w:t>ntreb</w:t>
      </w:r>
      <w:r w:rsidRPr="00B20B46">
        <w:rPr>
          <w:rFonts w:ascii="Bookman Old Style" w:hAnsi="Bookman Old Style" w:cs="Calibri"/>
        </w:rPr>
        <w:t>ă</w:t>
      </w:r>
      <w:r w:rsidRPr="00B20B46">
        <w:rPr>
          <w:rFonts w:ascii="Bookman Old Style" w:hAnsi="Bookman Old Style"/>
        </w:rPr>
        <w:t xml:space="preserve"> Hans. Nimeni nu </w:t>
      </w:r>
      <w:r w:rsidRPr="00B20B46">
        <w:rPr>
          <w:rFonts w:ascii="Bookman Old Style" w:hAnsi="Bookman Old Style" w:cs="Calibri"/>
        </w:rPr>
        <w:t>ş</w:t>
      </w:r>
      <w:r w:rsidRPr="00B20B46">
        <w:rPr>
          <w:rFonts w:ascii="Bookman Old Style" w:hAnsi="Bookman Old Style"/>
        </w:rPr>
        <w:t>tie unde se ascunde blestematul.</w:t>
      </w:r>
    </w:p>
    <w:p w14:paraId="7E8FB9A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Bătrânul zâmbi din nou şi zise :</w:t>
      </w:r>
    </w:p>
    <w:p w14:paraId="6AD20AD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Eu ştiu unde se ascunde zmeul şi am să te ajut să-i dai de urmă, dar în schimbul a tot ce fac pentru tine ajută-mă, rogu-te, şi tu. Mama zmeului e o zgripţuroaică rea şi urâcioasă, care ştie multe. Întreab-o cum să-mi recapăt vederea !</w:t>
      </w:r>
    </w:p>
    <w:p w14:paraId="16F7C05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Îi făgădui Hans s-o întrebe pe mama zmeului de leacul cerut, şi orbul îi spuse atunci că în pădure se află o poiană, în mijlocul căreia se ridică un copac gros cât un turn şi înalt de nu i se vede creştetul. În copacul acela să se suie Hans, dacă vrea să dea de urma zmeului.</w:t>
      </w:r>
    </w:p>
    <w:p w14:paraId="399A8D6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n-aşteptă să i se spună de două ori. Mulţumind pentru spadă şi pentru învăţătură, o porni degrabă şi, după ce merse cât merse, ajunse în poiana despre care-i vorbise bătrânul. Copacul cel straşnic era atât de mândru, încât flăcăul rămase uimit. Vârful nu i se vedea, dar sus de tot, printre stelele de pe cer, parcă-parcă licărea ceva.</w:t>
      </w:r>
    </w:p>
    <w:p w14:paraId="7930041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nu stătu mult pe gânduri. Îşi scoase încălţările trecând şireturile pe după gât, îşi legă spada la şold şi prinse să urce. S-a căţărat o zi, două, trei, şapte zile s-a tot căţărat, fără să obosească. Într-a şaptea zi, uimit, a văzut că se află pe o câmpie cu iarbă de aramă. Lângă el se înălţa un castel de aramă, îndărătul căruia creştea o pădure cu copaci de aramă şi frunze de aramă, iar pe dinaintea castelului curgea un râu de aramă topită.</w:t>
      </w:r>
    </w:p>
    <w:p w14:paraId="421A6F8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Numai ce apucă Hans să vadă minunile de aramă că un zgomot năpraznic se auzi şi din castelul de aramă năvăli un zmeu cu şase capete.</w:t>
      </w:r>
    </w:p>
    <w:p w14:paraId="0B35614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Stai, puiule de om ! strigă zmeul. Dac-ai ajuns până aici, trebuie să te măsori cu mine.</w:t>
      </w:r>
    </w:p>
    <w:p w14:paraId="19E2262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Bine, spuse Hans şi, fără să-i lase vreme să răsufle, îi zbură toate şase capetele dintr-o lovitură.</w:t>
      </w:r>
    </w:p>
    <w:p w14:paraId="13DE90F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Trupul zmeului începu să se umfle, se umflă, se umflă şi, detunând, plesni.</w:t>
      </w:r>
    </w:p>
    <w:p w14:paraId="5C6B412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lastRenderedPageBreak/>
        <w:t>Scăpat de zmeu, intră Hans în castel şi, fără să se oprească la comorile pe care le vedea, trecu din încăpere în încăpere. Căută prin castel, căută din pod până-n pivniţă şi din pivniţă până-n pod, dar nu-şi găsi mama. Atunci ieşi afară şi, iată, trunchiul copacului pe care se căţărase se înălţa încă şi mai sus, iar vârful tot nu i se zărea.</w:t>
      </w:r>
    </w:p>
    <w:p w14:paraId="19B003B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„Să vedem ce-o fi mai încolo”, îşi spuse Hans.</w:t>
      </w:r>
    </w:p>
    <w:p w14:paraId="108C197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Şi din nou începu să suie.</w:t>
      </w:r>
    </w:p>
    <w:p w14:paraId="69B9BFB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Sui o zi, două, trei, şapte zile tot sui, fără să obosească, iar într-a şaptea zi ajunse pe o câmpie cu iarbă de argint. Lângă el se înălţa un castel de argint, îndărătul căruia creştea o pădure cu copaci de argint şi frunze de argint, iar pe dinaintea castelului curgea un râu de argint topit. Numai ce izbuti să privească toate minunile acelea, că un tunet înfricoşător se auzi şi din castelul de argint năvăli un zmeu cu nouă capete:</w:t>
      </w:r>
    </w:p>
    <w:p w14:paraId="15FCFFB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Stai, puiule de om ! răcni zmeul. Dac-ai ajuns până aici, trebuie să te măsori cu mine.</w:t>
      </w:r>
    </w:p>
    <w:p w14:paraId="25EACB5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Bine, spuse din nou Hans şi, nici una, nici două, îi reteză toate nouă capetele dintr-o lovitură.</w:t>
      </w:r>
    </w:p>
    <w:p w14:paraId="3B87F43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Atunci trupul zmeului începu să se umfle, se umflă, se umflă şi, nemaiavând cum să se umfle mai mult, plesni.</w:t>
      </w:r>
    </w:p>
    <w:p w14:paraId="69AFD3F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Cercetă Hans şi răscoli toate încăperile din castelul zmeului, dar şi aici îi fu truda în zadar. Dacă văzu şi văzu că nu-şi găseşte mama, ieşi din castel şi băgă de seamă că trunchiul copacului năstruşnic încă mai suie.</w:t>
      </w:r>
    </w:p>
    <w:p w14:paraId="1964891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„Să vedem ce-o fi mai departe”, îşi spuse atunci şi, liniştit, urcă din nou.</w:t>
      </w:r>
    </w:p>
    <w:p w14:paraId="40EC450C"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Urcă o zi, două, trei, urcă fără să obosească şapte zile încheiate şi, într-a şaptea zi, se pomeni pe o câmpie cu iarbă de aur. Lângă el se înălţa un castel de aur, îndărătul căruia creştea o pădure cu copaci de aur şi frunze de aur, iar pe dinaintea castelului curgea un râu de aur topit.</w:t>
      </w:r>
    </w:p>
    <w:p w14:paraId="4321A35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Numai ce căsca ochii la câte minuni se aflau acolo, că o bubuitură înspăimântătoare se auzi şi din castelul de aur năvăli un zmeu cu douăsprezece capete.</w:t>
      </w:r>
    </w:p>
    <w:p w14:paraId="7C84337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Stai, puiule de om ! urlă zmeul. Dac-ai ajuns pân-aici, trebuie să te măsori cu mine !</w:t>
      </w:r>
    </w:p>
    <w:p w14:paraId="76B76DE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Bine, răspunse iarăşi Hans şi, ridicând spada, îi tăie zmeului unsprezece capete.</w:t>
      </w:r>
    </w:p>
    <w:p w14:paraId="75FFA1DC"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Dar pe al doisprezecelea nu i-l putu reteza şi, cât ai clipi, celelalte unsprezece capete crescură la loc.</w:t>
      </w:r>
    </w:p>
    <w:p w14:paraId="6AF173A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Ha, ha ! râse zmeul scuipând foc şi fum prin toate cele douăsprezece guri ale lui. Pân-aici ţi-a fost !</w:t>
      </w:r>
    </w:p>
    <w:p w14:paraId="4BEDA0F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Dar Hans nu se-nfricoşă. Cu spada ridicată, se repezi, izbi, şi unsprezece capete ale zmeului se rostogoliră din nou pe iarba de aur. Al doisprezecelea însă rămase şi de astă dată pe grumaz, aşa că toate celelalte crescură iar la loc. Zmeul se zvârcolea, se înălţa şi se zvârlea asupra flăcăului, dar nu izbutea să-l apuce. Oricum se răsucea, spada lui Hans îi reteza întotdeauna unsprezece capete, care îndată creşteau din nou pe grumaji. Se zguduia copacul de parcă o armată de tăietori de lemne l-ar fi izbit cu securile, vuia văzduhul ca-n miez de vijelie. Iar lupta cumplită şi istovitoare ţinu toată noaptea. Dar, când soarele se ivi pe cer, puterile zmeului începură să scadă. Hans se opinti şi, în sfâr</w:t>
      </w:r>
      <w:r w:rsidRPr="00B20B46">
        <w:rPr>
          <w:rFonts w:ascii="Times New Roman" w:hAnsi="Times New Roman" w:cs="Times New Roman"/>
        </w:rPr>
        <w:t>ș</w:t>
      </w:r>
      <w:r w:rsidRPr="00B20B46">
        <w:rPr>
          <w:rFonts w:ascii="Bookman Old Style" w:hAnsi="Bookman Old Style"/>
        </w:rPr>
        <w:t>it, îi tăie toate cele douăsprezece căpă</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 xml:space="preserve">ni. Leşul se umflă ca şi cele ala </w:t>
      </w:r>
      <w:r w:rsidRPr="00B20B46">
        <w:rPr>
          <w:rFonts w:ascii="Bookman Old Style" w:hAnsi="Bookman Old Style"/>
        </w:rPr>
        <w:lastRenderedPageBreak/>
        <w:t>fraţilor săi, se umflă şi, până la urmă, plesni cu o larmă de-ai fi zis că se prăbuşeşte pământul.</w:t>
      </w:r>
    </w:p>
    <w:p w14:paraId="7644BD2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Dacă se văzu scăpat şi de-al treilea zmeu, rămase Hans o clipă să răsufle. Apoi alergă în palatul de aur, care era mai mândru decât toate, şi căută prin fiece încăpere, prin fiece cotlon, fără să-şi poată găsi mama. Când ieşi afară, ce să vadă ? Trunchiul copacului tot mai suia spre cer. „Acum, dac-am ajuns până aici, îşi spuse el, hai şi mai departe !˝</w:t>
      </w:r>
    </w:p>
    <w:p w14:paraId="46188AE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Sui din nou, cale tot de şapte zile, şi iată că ajunse în vârful copacului. Acolo se întindea o câmpie plină de flori cioplite numai şi numai din nestemate. La o aruncătură de băţ, castelul era tăiat într-un singur diamant uriaş, pădurea era de smarald, iar apele râului care curgeau pe dinaintea castelului rostogoleau un nesfâr</w:t>
      </w:r>
      <w:r w:rsidRPr="00B20B46">
        <w:rPr>
          <w:rFonts w:ascii="Times New Roman" w:hAnsi="Times New Roman" w:cs="Times New Roman"/>
        </w:rPr>
        <w:t>ș</w:t>
      </w:r>
      <w:r w:rsidRPr="00B20B46">
        <w:rPr>
          <w:rFonts w:ascii="Bookman Old Style" w:hAnsi="Bookman Old Style"/>
        </w:rPr>
        <w:t>it şuvoi de pietre scumpe.</w:t>
      </w:r>
    </w:p>
    <w:p w14:paraId="3696B4B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În locul unui zmeu însă, o vrăjitoare bătrână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 de astă dată pe poarta castelului.</w:t>
      </w:r>
    </w:p>
    <w:p w14:paraId="4E9E90D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Vino, puiule de om, vino, strigă vrăjitoarea, intrând în castel.</w:t>
      </w:r>
    </w:p>
    <w:p w14:paraId="3426635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păşi după ea, cu mâna pe spadă. Şi vrăjitoarea îl duse întâi şi întâi într-o încăpere în care zăcea leşul zmeului cu şase capete.</w:t>
      </w:r>
    </w:p>
    <w:p w14:paraId="3FBDCA0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Acesta era fiul meu cel mic, spuse vrăjitoarea.</w:t>
      </w:r>
    </w:p>
    <w:p w14:paraId="6EFC956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Într-a doua încăpere zăcea zmeul cu nouă capete.</w:t>
      </w:r>
    </w:p>
    <w:p w14:paraId="6AFCA45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Aici e fiul meu mijlociu, spuse vrăjitoarea.</w:t>
      </w:r>
    </w:p>
    <w:p w14:paraId="7938F39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 cea de a treia încăpere zăcea zmeul cu douăsprezece capete.</w:t>
      </w:r>
    </w:p>
    <w:p w14:paraId="18E505C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Iată-l şi pe fiul meu cel mare, mai spuse vrăjitoarea. Apoi deschise încă o uşă şi, întorcându-se către Hans, strigă : Iar aici ai să zaci tu, blestematule !</w:t>
      </w:r>
    </w:p>
    <w:p w14:paraId="251B5FC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Vorbind aşa, se aruncă asupra flăcăului şi încercă să-i scoată ochii cu unghiile ei lungi şi ascuţite, ca nişte cuţite. Dar Hans o împinse şi, cât ai clipi, spada îi fulgeră în pumn.</w:t>
      </w:r>
    </w:p>
    <w:p w14:paraId="263585B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Am glumit, strigă atunci vrăjitoarea care începu să tremure, am glumit, puiule de om! Lasă spada, şi-ţi arăt beciul în care am închis-o pe maică-ta...</w:t>
      </w:r>
    </w:p>
    <w:p w14:paraId="6E57C16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Nu-i nevoie să mi-l arăţi, spuse Hans mânios. Îl găsesc şi singur. Spune mai bine cum se poate vindeca orbul care locuieşte în coliba din pădure...</w:t>
      </w:r>
    </w:p>
    <w:p w14:paraId="37A46DC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Îţi spun, cum să nu, strigă vrăjitoarea înspăimântată de spada necruţătoare. La rădăcina copacului pe care te-ai urcat ca să ajungi până la mine se află o piatră mare şi, sub piatră, un pumn de humă roşie. Să-şi dea cu humă pe la ochi şi o să vadă mai bine ca înainte.</w:t>
      </w:r>
    </w:p>
    <w:p w14:paraId="3A145CC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Abia isprăvise de vorbit, că Hans făcu o mişcare şi, hâr</w:t>
      </w:r>
      <w:r w:rsidRPr="00B20B46">
        <w:rPr>
          <w:rFonts w:ascii="Times New Roman" w:hAnsi="Times New Roman" w:cs="Times New Roman"/>
        </w:rPr>
        <w:t>ș</w:t>
      </w:r>
      <w:r w:rsidRPr="00B20B46">
        <w:rPr>
          <w:rFonts w:ascii="Bookman Old Style" w:hAnsi="Bookman Old Style"/>
        </w:rPr>
        <w:t>t ! îi zbură capul de pe umeri. Şi cum era el să lase în viaţă o vrăjitoare atât de rea, în stare să zămislească zmei nelegiuiţi ? Dac-a sfâr</w:t>
      </w:r>
      <w:r w:rsidRPr="00B20B46">
        <w:rPr>
          <w:rFonts w:ascii="Times New Roman" w:hAnsi="Times New Roman" w:cs="Times New Roman"/>
        </w:rPr>
        <w:t>ș</w:t>
      </w:r>
      <w:r w:rsidRPr="00B20B46">
        <w:rPr>
          <w:rFonts w:ascii="Bookman Old Style" w:hAnsi="Bookman Old Style"/>
        </w:rPr>
        <w:t>it şi cu bătrâna zgripţuroaică, a coborât Hans în beci. Acolo şi-a găsit mama, în lanţuri. Cu spada i-a sfărâmat cătuşele, şi pe braţe a scos-o la lumină.</w:t>
      </w:r>
    </w:p>
    <w:p w14:paraId="3A39522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Hans, dragul meu, a şoptit bătrâna. Lângă beciul din care m-ai scos e încă unul, în care se ofileşte cea mai frumoasă fată de pe pământ...</w:t>
      </w:r>
    </w:p>
    <w:p w14:paraId="4411A40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Şi-a aşezat Hans mama într-unul din paturile castelului de diamant şi a alergat din nou în beci, de unde s-a întors cu o fată atât de frumoasă, încât soarele i s-a părut </w:t>
      </w:r>
      <w:r w:rsidRPr="00B20B46">
        <w:rPr>
          <w:rFonts w:ascii="Bookman Old Style" w:hAnsi="Bookman Old Style"/>
        </w:rPr>
        <w:lastRenderedPageBreak/>
        <w:t>în urmă pătat şi lipsit de strălucire.</w:t>
      </w:r>
    </w:p>
    <w:p w14:paraId="73CE255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Cine eşti ? a întrebat flăcăul, cu inima înfiorată.</w:t>
      </w:r>
    </w:p>
    <w:p w14:paraId="467B460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Sunt Ilse, fata ciobanului, răspunse ea. Apoi tăcu.</w:t>
      </w:r>
    </w:p>
    <w:p w14:paraId="023B83F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tăcea şi el. Tinerii se priviră lung şi se îndrăgiră.</w:t>
      </w:r>
    </w:p>
    <w:p w14:paraId="4043793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Când intrară în castelul de diamant, mama se mai odihnea în pat, şi de la ea află Hans că vrăjitoarea bătrână cunoscuse, mulţumită vrăjilor ei, că Ilse e cea mai frumoasă fată de pe pământ.</w:t>
      </w:r>
    </w:p>
    <w:p w14:paraId="778F34C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Atunci a răpit-o, cu gândul s-o dea de nevastă zmeului cel mare. Dar ceilalţi fraţi au dorit-o şi ei, aşa că au început cu toţii să se certe ca nişte bezmetici. Până să se hotărască, vrăjitoarea a pus-o în lanţuri, să fie siguri că fata nu le scapă... Ei, bine că s-a sfâr</w:t>
      </w:r>
      <w:r w:rsidRPr="00B20B46">
        <w:rPr>
          <w:rFonts w:ascii="Times New Roman" w:hAnsi="Times New Roman" w:cs="Times New Roman"/>
        </w:rPr>
        <w:t>ș</w:t>
      </w:r>
      <w:r w:rsidRPr="00B20B46">
        <w:rPr>
          <w:rFonts w:ascii="Bookman Old Style" w:hAnsi="Bookman Old Style"/>
        </w:rPr>
        <w:t>it! Acum, zâmbi mama, eu cred că Ilse va fi o noră bună...</w:t>
      </w:r>
    </w:p>
    <w:p w14:paraId="4BE8FE2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Şi eu cred, strigă cu încredinţare Hans.</w:t>
      </w:r>
    </w:p>
    <w:p w14:paraId="4469FC3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Dar tu, copila mea ? întrebă mama.</w:t>
      </w:r>
    </w:p>
    <w:p w14:paraId="30FEE8E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Şi... şi eu cred la fel, şopti Ilse.</w:t>
      </w:r>
    </w:p>
    <w:p w14:paraId="3E3AEFD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Mult se bucurară toţi trei, şi acolo, în castelul de diamant, nu se mai s</w:t>
      </w:r>
      <w:r w:rsidRPr="00B20B46">
        <w:rPr>
          <w:rFonts w:ascii="Bookman Old Style" w:hAnsi="Bookman Old Style" w:cs="Calibri"/>
        </w:rPr>
        <w:t>ă</w:t>
      </w:r>
      <w:r w:rsidRPr="00B20B46">
        <w:rPr>
          <w:rFonts w:ascii="Bookman Old Style" w:hAnsi="Bookman Old Style"/>
        </w:rPr>
        <w:t>turar</w:t>
      </w:r>
      <w:r w:rsidRPr="00B20B46">
        <w:rPr>
          <w:rFonts w:ascii="Bookman Old Style" w:hAnsi="Bookman Old Style" w:cs="Calibri"/>
        </w:rPr>
        <w:t>ă</w:t>
      </w:r>
      <w:r w:rsidRPr="00B20B46">
        <w:rPr>
          <w:rFonts w:ascii="Bookman Old Style" w:hAnsi="Bookman Old Style"/>
        </w:rPr>
        <w:t xml:space="preserve"> vorbind. Dar Hans </w:t>
      </w:r>
      <w:r w:rsidRPr="00B20B46">
        <w:rPr>
          <w:rFonts w:ascii="Bookman Old Style" w:hAnsi="Bookman Old Style" w:cs="Calibri"/>
        </w:rPr>
        <w:t>îş</w:t>
      </w:r>
      <w:r w:rsidRPr="00B20B46">
        <w:rPr>
          <w:rFonts w:ascii="Bookman Old Style" w:hAnsi="Bookman Old Style"/>
        </w:rPr>
        <w:t>i aminti de bătrânul orb care-l aştepta, aşa că spuse :</w:t>
      </w:r>
    </w:p>
    <w:p w14:paraId="760EFA5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Ar trebui să ne întoarcem pe pământ. Am să vă leg pe amândouă în spinare, şi aşa o să coborâm...</w:t>
      </w:r>
    </w:p>
    <w:p w14:paraId="37A6DE8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Nu, zâmbi mama, nu-i nevoie să te istoveşti. De când tot stau aici am învăţat şi eu câte ceva...</w:t>
      </w:r>
    </w:p>
    <w:p w14:paraId="17B2E14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Ridicându-se din pat, îi duse pe Hans şi Ilse în grajdul castelului, unde le arătă un cal. Dar ce cal ! Era alb tot, strălucitor ca un diamant şi avea opt picioare.</w:t>
      </w:r>
    </w:p>
    <w:p w14:paraId="4479B95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Iacă cine ne-o duce acasă...</w:t>
      </w:r>
    </w:p>
    <w:p w14:paraId="0CC7EFD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Încălecară tustrei, şi Hans porunci :</w:t>
      </w:r>
    </w:p>
    <w:p w14:paraId="6D48A52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Pe pământ!</w:t>
      </w:r>
    </w:p>
    <w:p w14:paraId="16F5B7A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Calul necheză şi începu să sară de pe câmpul de diamant pe cel de aur, de pe cel de aur pe cel de argint, de pe cel de argint pe cel de aramă şi de pe cel de aramă în poiana din pădure. Curând ajunseră cu toţii în coliba bătrânului.</w:t>
      </w:r>
    </w:p>
    <w:p w14:paraId="6B92F80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Bunicule ! strigă Hans.</w:t>
      </w:r>
    </w:p>
    <w:p w14:paraId="004107A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Hans ! Te-ai întors ?</w:t>
      </w:r>
    </w:p>
    <w:p w14:paraId="59CF114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Mare i-a fost bucuria când Hans îi povesti tot ce i se întâmplase şi cum se întorcea cu mama pe care o căutase, ba şi cu o mireasă.</w:t>
      </w:r>
    </w:p>
    <w:p w14:paraId="77D7479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Ce păcat că nu vă pot vedea ! oftă bătrânul.</w:t>
      </w:r>
    </w:p>
    <w:p w14:paraId="18E2F9F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Ai să vezi, îi spuse Hans împărtăşindu-i taina aflată de la vrăjitoare.</w:t>
      </w:r>
    </w:p>
    <w:p w14:paraId="569C984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Dacă-i aşa, se bucură bătrânul, întoarce-te, dragă Hans, la castelele zmeilor şi adă de acolo scuturile de aramă, de argint, de aur şi de nestemate. Numai după aceea vom putea săpa la rădăcina copacului...</w:t>
      </w:r>
    </w:p>
    <w:p w14:paraId="5089C47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Încălecă Hans pe calul cu opt picioare şi, cât ai bate din palme, se află în castelul de aramă. Văzu în încăperea cea mare scutul de aramă agăţat de un perete şi-l luă, după cum luă din celelalte castele şi scuturile de argint, de aur şi de diamant. Şi se întoarse cu ele pe pământ.</w:t>
      </w:r>
    </w:p>
    <w:p w14:paraId="5041D9D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Atunci bătrânul spuse :</w:t>
      </w:r>
    </w:p>
    <w:p w14:paraId="094E450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Scutur</w:t>
      </w:r>
      <w:r w:rsidRPr="00B20B46">
        <w:rPr>
          <w:rFonts w:ascii="Bookman Old Style" w:hAnsi="Bookman Old Style" w:cs="Calibri"/>
        </w:rPr>
        <w:t>ă</w:t>
      </w:r>
      <w:r w:rsidRPr="00B20B46">
        <w:rPr>
          <w:rFonts w:ascii="Bookman Old Style" w:hAnsi="Bookman Old Style"/>
        </w:rPr>
        <w:t xml:space="preserve"> cele patru scuturi !</w:t>
      </w:r>
    </w:p>
    <w:p w14:paraId="1ABADB1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lastRenderedPageBreak/>
        <w:t>Hans le scutură, şi pe dată se iviră lângă el o sută de oameni de aramă, o sută de oameni de argint, o sută de oameni de aur şi</w:t>
      </w:r>
      <w:r w:rsidRPr="00B20B46">
        <w:rPr>
          <w:rFonts w:ascii="Bookman Old Style" w:hAnsi="Bookman Old Style"/>
        </w:rPr>
        <w:tab/>
        <w:t xml:space="preserve"> o sută de oameni de</w:t>
      </w:r>
      <w:r w:rsidRPr="00B20B46">
        <w:rPr>
          <w:rFonts w:ascii="Bookman Old Style" w:hAnsi="Bookman Old Style"/>
        </w:rPr>
        <w:tab/>
        <w:t>diamant. Cu toţii se închinară şi strigară :</w:t>
      </w:r>
    </w:p>
    <w:p w14:paraId="0D72AD2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Porunceşte, stăpâne !</w:t>
      </w:r>
    </w:p>
    <w:p w14:paraId="0369C82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rămase fără grai, dar bătrânul vorbi liniştit :</w:t>
      </w:r>
    </w:p>
    <w:p w14:paraId="0C3033D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Spune-le să croiască în pădure patru poiene şi în fiecare să mute câte un castel.</w:t>
      </w:r>
    </w:p>
    <w:p w14:paraId="3042B23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Hans îi dădu ascultare, oamenii pieiră cum se arătaseră şi, peste o clipă, un om de aramă, unul de argint, unul de aur şi unul de diamant se iviră rostind intr-un glas :</w:t>
      </w:r>
    </w:p>
    <w:p w14:paraId="09BC281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Îndeplinit !</w:t>
      </w:r>
    </w:p>
    <w:p w14:paraId="125B166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Puteţi pleca, răspunse bătrânul.</w:t>
      </w:r>
    </w:p>
    <w:p w14:paraId="4B78618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Tare se</w:t>
      </w:r>
      <w:r w:rsidRPr="00B20B46">
        <w:rPr>
          <w:rFonts w:ascii="Bookman Old Style" w:hAnsi="Bookman Old Style"/>
        </w:rPr>
        <w:tab/>
        <w:t>bucură Hans, înţelegând</w:t>
      </w:r>
      <w:r w:rsidRPr="00B20B46">
        <w:rPr>
          <w:rFonts w:ascii="Bookman Old Style" w:hAnsi="Bookman Old Style"/>
        </w:rPr>
        <w:tab/>
        <w:t>puterea celor patru scuturi.</w:t>
      </w:r>
      <w:r w:rsidRPr="00B20B46">
        <w:rPr>
          <w:rFonts w:ascii="Bookman Old Style" w:hAnsi="Bookman Old Style"/>
        </w:rPr>
        <w:tab/>
        <w:t>Apucându-l pe cel de aramă, îl scutură, şi cei o sută de oameni de aramă se iviră strigând :</w:t>
      </w:r>
    </w:p>
    <w:p w14:paraId="6441B97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Porunceşte, stăpâne !</w:t>
      </w:r>
    </w:p>
    <w:p w14:paraId="487563D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Săpaţi la rădăcina copacului cel mare, până daţi de un bolovan, porunci el. Sub bolovan o să găsiţi un pumn de humă roşie. Luaţi-l şi aduceţi-l pe dată.</w:t>
      </w:r>
    </w:p>
    <w:p w14:paraId="5A835BB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Trecu cât ai avea timp să te ştergi pe faţă, şi un om de aramă veni cu pumnul de humă.</w:t>
      </w:r>
    </w:p>
    <w:p w14:paraId="7C62289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Poţi pleca, spuse Hans, după care luă huma roşie şi-l unse pe bătrân la ochi.</w:t>
      </w:r>
    </w:p>
    <w:p w14:paraId="5CBBE9A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Bătrânul ridică pleoapele şi, strîngîndu-</w:t>
      </w:r>
      <w:r>
        <w:rPr>
          <w:rFonts w:ascii="Bookman Old Style" w:hAnsi="Bookman Old Style"/>
        </w:rPr>
        <w:t>l</w:t>
      </w:r>
      <w:r w:rsidRPr="00B20B46">
        <w:rPr>
          <w:rFonts w:ascii="Bookman Old Style" w:hAnsi="Bookman Old Style"/>
        </w:rPr>
        <w:t xml:space="preserve"> pe Hans în braţe, strigă :</w:t>
      </w:r>
    </w:p>
    <w:p w14:paraId="3000239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Văd ! Mai bine decât la douăzeci de ani...</w:t>
      </w:r>
    </w:p>
    <w:p w14:paraId="1062CD06"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Atunci putem face şi nunta, spuse mama lui Hans.</w:t>
      </w:r>
    </w:p>
    <w:p w14:paraId="39601F3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Şi într-adevăr, în castelul de diamant, cel mai frumos dintre toate, făcură nuntă mare, la care poftiră toţi oamenii din satele învecinate, fără să-l uite nici pe omul de treabă care le îngrijise capra în tot acest răstimp. Omul veni cu capra şi se-ntoarse cu atâtea pietre scumpe, culese din râul ce curgea prin faţa castelului, încât avu cu ce trăi în voie şi el, şi copiii lui, şi copiii copiilor lui. Dealtminteri, fiecare nuntaş primi în dar o crenguţă de aramă şi de argint, una de aur şi trei nestemate, astfel că bucuria tuturor era lesne de priceput.</w:t>
      </w:r>
    </w:p>
    <w:p w14:paraId="379B72FA"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Şapte zile şi şapte nopţi au jucat la nunta lui Hans, au jucat şi s-au veselit, iar într-a opta s-au întors cu toţii la casele lor. Dar, înainte de a pleca, i-a rugat Hans să vestească prin sate că trei din cele patru castele îşi aşteaptă locuitorii.</w:t>
      </w:r>
    </w:p>
    <w:p w14:paraId="6196B86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Care locuitori ? s-au mirat oamenii.</w:t>
      </w:r>
    </w:p>
    <w:p w14:paraId="6E2D7AF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w:t>
      </w:r>
      <w:r w:rsidRPr="00B20B46">
        <w:rPr>
          <w:rFonts w:ascii="Bookman Old Style" w:hAnsi="Bookman Old Style" w:cs="Calibri"/>
        </w:rPr>
        <w:t>ă</w:t>
      </w:r>
      <w:r w:rsidRPr="00B20B46">
        <w:rPr>
          <w:rFonts w:ascii="Bookman Old Style" w:hAnsi="Bookman Old Style"/>
        </w:rPr>
        <w:t>racii, care n-au unde locui, le-a r</w:t>
      </w:r>
      <w:r w:rsidRPr="00B20B46">
        <w:rPr>
          <w:rFonts w:ascii="Bookman Old Style" w:hAnsi="Bookman Old Style" w:cs="Calibri"/>
        </w:rPr>
        <w:t>ă</w:t>
      </w:r>
      <w:r w:rsidRPr="00B20B46">
        <w:rPr>
          <w:rFonts w:ascii="Bookman Old Style" w:hAnsi="Bookman Old Style"/>
        </w:rPr>
        <w:t>spuns Hans.</w:t>
      </w:r>
    </w:p>
    <w:p w14:paraId="61D277D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Aşa s-a făcut că din toate satele, ba chiar şi din târguri au început să vină mulţimi de săraci, pe care Hans îi primea cu braţele deschise şi-i adăpostea în castelele zmeilor. Şi trăiau bine cu toţii şi se bucurau că scăpaseră de nevoi.</w:t>
      </w:r>
    </w:p>
    <w:p w14:paraId="624C82E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Acum, regele i-a poftit într-un rând pe alţi trei regi prieteni la o vânătoare. Şi, vânând ei, au ajuns şi în pădurea în care locuia Hans.</w:t>
      </w:r>
    </w:p>
    <w:p w14:paraId="2C46547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Când s-au pomenit în faţa palatelor nemaivăzute, când au văzut copacii de aramă, de argint, de aur şi de nestemate, au rămas regii cu gurile căscate.</w:t>
      </w:r>
    </w:p>
    <w:p w14:paraId="21237229"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Aici trebuie să locuiască un rege peste regi, şi-a dat unul cu părerea.</w:t>
      </w:r>
    </w:p>
    <w:p w14:paraId="67DF5E5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Cum a</w:t>
      </w:r>
      <w:r w:rsidRPr="00B20B46">
        <w:rPr>
          <w:rFonts w:ascii="Bookman Old Style" w:hAnsi="Bookman Old Style" w:cs="Calibri"/>
        </w:rPr>
        <w:t>ş</w:t>
      </w:r>
      <w:r w:rsidRPr="00B20B46">
        <w:rPr>
          <w:rFonts w:ascii="Bookman Old Style" w:hAnsi="Bookman Old Style"/>
        </w:rPr>
        <w:t>a ? În regatul meu ? a întrebat regele ţării aceleia.</w:t>
      </w:r>
    </w:p>
    <w:p w14:paraId="7F3237F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 Dragă rege, a grăit din nou cel care vorbise întâi, în locul tău m-aş da jos de pe </w:t>
      </w:r>
      <w:r w:rsidRPr="00B20B46">
        <w:rPr>
          <w:rFonts w:ascii="Bookman Old Style" w:hAnsi="Bookman Old Style"/>
        </w:rPr>
        <w:lastRenderedPageBreak/>
        <w:t>scaunul meu regesc şi m-aş tocmi aici rânda</w:t>
      </w:r>
      <w:r w:rsidRPr="00B20B46">
        <w:rPr>
          <w:rFonts w:ascii="Times New Roman" w:hAnsi="Times New Roman" w:cs="Times New Roman"/>
        </w:rPr>
        <w:t>ș</w:t>
      </w:r>
      <w:r w:rsidRPr="00B20B46">
        <w:rPr>
          <w:rFonts w:ascii="Bookman Old Style" w:hAnsi="Bookman Old Style"/>
        </w:rPr>
        <w:t xml:space="preserve"> la grajd.</w:t>
      </w:r>
    </w:p>
    <w:p w14:paraId="449915A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Ascultând batjocurile prietenilor săi, regele fierbea.</w:t>
      </w:r>
    </w:p>
    <w:p w14:paraId="3FE19B3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Om vedea îndată cu cine avem de-a face, grăi el poruncind unui slujbaş să intre în primul castel şi să-i vestească stăpânului că regele pofteşte să-i fie oaspete.</w:t>
      </w:r>
    </w:p>
    <w:p w14:paraId="4D0D43A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Mă rog, răspunse Hans, îl primim cu dragă inimă.</w:t>
      </w:r>
    </w:p>
    <w:p w14:paraId="10E87AD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Şi dacă se întoarse slujbaşul la cei patru regi ca să le ducă vorba lui Hans, ieşi flăcăul în prag şi-şi aşteptă oaspeţii care nu întârziară să se ivească.</w:t>
      </w:r>
    </w:p>
    <w:p w14:paraId="41BD4D8B"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Tu eşti stăpânul castelelor ? întrebă regele.</w:t>
      </w:r>
    </w:p>
    <w:p w14:paraId="1654934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Eu, m</w:t>
      </w:r>
      <w:r w:rsidRPr="00B20B46">
        <w:rPr>
          <w:rFonts w:ascii="Bookman Old Style" w:hAnsi="Bookman Old Style" w:cs="Calibri"/>
        </w:rPr>
        <w:t>ă</w:t>
      </w:r>
      <w:r w:rsidRPr="00B20B46">
        <w:rPr>
          <w:rFonts w:ascii="Bookman Old Style" w:hAnsi="Bookman Old Style"/>
        </w:rPr>
        <w:t>ria ta.</w:t>
      </w:r>
    </w:p>
    <w:p w14:paraId="45A2029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Hm, mormăi regele, să-ţi vedem castelele...</w:t>
      </w:r>
    </w:p>
    <w:p w14:paraId="734992B2"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Uimiţi rămăseseră regii văzându-le pe dinafară, dar îngălbeniră de necaz când văzură şi comorile dinăuntru. Nu făcea regatul fiecăruia cât unul din castelele lui Hans !</w:t>
      </w:r>
    </w:p>
    <w:p w14:paraId="688DB9F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Iar Hans îi ospătă pe regi cu bucate alese, le ţinu tovărăşie, iar seara le arătă unde puteau să doarmă. Dar care rege izbuti să închidă ochii ? Îi rodea că tot ce văzuseră era în stăpânirea unui băietan prost, care nu se putea fuduli cu un singur strămoş mai acătării.</w:t>
      </w:r>
    </w:p>
    <w:p w14:paraId="20230F0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Ştiţi ceva ? spuse în cele din urmă regele ţării aceleia. Tare îmi place castelul de diamant... Dacă mă ajutaţi să-l cuceresc, vă dăruiesc celelalte trei castele...</w:t>
      </w:r>
    </w:p>
    <w:p w14:paraId="7C03FCB1"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Şi de ce, mă rog, să iei castelul de diamant ? strigă un altul. Un rege atât de neînsemnat se poate mulţumi şi cu cel de aramă... Castelul de diamant mi s-ar potrivi de minune.</w:t>
      </w:r>
    </w:p>
    <w:p w14:paraId="4002164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Începură regii să se ciorovăiască, să se tragă de bărbi şi, când văzu că se îngroaşe gluma, regele ţării aceleia spuse :</w:t>
      </w:r>
    </w:p>
    <w:p w14:paraId="2B1C6A25"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De ce să ne certăm ? Să cucerim întâi castelele şi apoi vedem noi ce avem de făcut...</w:t>
      </w:r>
    </w:p>
    <w:p w14:paraId="7C20DF8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Sfatul plăcu celorlalţi trei regi. Nemairăbdând să aştepte zorii, fiecare dădu poruncile trebuincioase şi în puterea nopţii o porni spre ţara sa, legându-se faţă de ceilalţi ca, la anume zi, să vină cu ostile în pădurea lui Hans. Cât despre Hans, care se culcase liniştit, se miră a doua zi, văzând că regii pieriseră, cu alai cu tot.</w:t>
      </w:r>
    </w:p>
    <w:p w14:paraId="142D7427"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Ar fi putut s</w:t>
      </w:r>
      <w:r w:rsidRPr="00B20B46">
        <w:rPr>
          <w:rFonts w:ascii="Bookman Old Style" w:hAnsi="Bookman Old Style" w:cs="Calibri"/>
        </w:rPr>
        <w:t>ă</w:t>
      </w:r>
      <w:r w:rsidRPr="00B20B46">
        <w:rPr>
          <w:rFonts w:ascii="Bookman Old Style" w:hAnsi="Bookman Old Style"/>
        </w:rPr>
        <w:t>-</w:t>
      </w:r>
      <w:r w:rsidRPr="00B20B46">
        <w:rPr>
          <w:rFonts w:ascii="Bookman Old Style" w:hAnsi="Bookman Old Style" w:cs="Calibri"/>
        </w:rPr>
        <w:t>ţ</w:t>
      </w:r>
      <w:r w:rsidRPr="00B20B46">
        <w:rPr>
          <w:rFonts w:ascii="Bookman Old Style" w:hAnsi="Bookman Old Style"/>
        </w:rPr>
        <w:t>i mul</w:t>
      </w:r>
      <w:r w:rsidRPr="00B20B46">
        <w:rPr>
          <w:rFonts w:ascii="Bookman Old Style" w:hAnsi="Bookman Old Style" w:cs="Calibri"/>
        </w:rPr>
        <w:t>ţ</w:t>
      </w:r>
      <w:r w:rsidRPr="00B20B46">
        <w:rPr>
          <w:rFonts w:ascii="Bookman Old Style" w:hAnsi="Bookman Old Style"/>
        </w:rPr>
        <w:t>umeasc</w:t>
      </w:r>
      <w:r w:rsidRPr="00B20B46">
        <w:rPr>
          <w:rFonts w:ascii="Bookman Old Style" w:hAnsi="Bookman Old Style" w:cs="Calibri"/>
        </w:rPr>
        <w:t>ă</w:t>
      </w:r>
      <w:r w:rsidRPr="00B20B46">
        <w:rPr>
          <w:rFonts w:ascii="Bookman Old Style" w:hAnsi="Bookman Old Style"/>
        </w:rPr>
        <w:t xml:space="preserve"> pentru g</w:t>
      </w:r>
      <w:r w:rsidRPr="00B20B46">
        <w:rPr>
          <w:rFonts w:ascii="Bookman Old Style" w:hAnsi="Bookman Old Style" w:cs="Calibri"/>
        </w:rPr>
        <w:t>ă</w:t>
      </w:r>
      <w:r w:rsidRPr="00B20B46">
        <w:rPr>
          <w:rFonts w:ascii="Bookman Old Style" w:hAnsi="Bookman Old Style"/>
        </w:rPr>
        <w:t>zduire, spuse mama lui.</w:t>
      </w:r>
    </w:p>
    <w:p w14:paraId="2ECDB1BE"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Regii nu obişnuiesc să mulţumească, răspunse bătrânul, în locul lui Hans. Bine ar fi să nu ne căim că i-am omenit...</w:t>
      </w:r>
    </w:p>
    <w:p w14:paraId="24289AFF"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Nici nu ştia ce drept vorbeşte ! Că nu trecu mai mult de o lună şi pădurea se umplu de oşteni, care făceau o larmă cumplită. În fruntea lor, zorindu-şi oamenii, călăreau cei patru regi.</w:t>
      </w:r>
    </w:p>
    <w:p w14:paraId="44CEDB5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Din toate cele trei castele veniră atunci în goană săracii pe care Hans îi găzduise, vestindu-l de primejdia care se apropia.</w:t>
      </w:r>
    </w:p>
    <w:p w14:paraId="4EC2578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xml:space="preserve">„Ce-i drept, dac-ar sosi cu gânduri bune n-ar avea nevoie de atâta oştire !“ îşi spuse Hans. Mulţimea săracilor jură să stea toată ca unul în jurul flăcăului. Dar, prevăzător, Hans scutură şi cele patru scuturi. Dacă se adunară în preajmă cei o sută de oameni de aramă, o sută de oameni de argint, o sută de oameni de aur şi o sută de oameni de diamant, le dădu în seamă cele patru castele, iar el încălecă pe calul cu opt picioare şi, </w:t>
      </w:r>
      <w:r w:rsidRPr="00B20B46">
        <w:rPr>
          <w:rFonts w:ascii="Bookman Old Style" w:hAnsi="Bookman Old Style"/>
        </w:rPr>
        <w:lastRenderedPageBreak/>
        <w:t>cu spada în mână, aşteptă în fruntea mulţimii săracilor.</w:t>
      </w:r>
    </w:p>
    <w:p w14:paraId="10A3A5B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N-avu prea mult de aşteptat. Din pădure se auziră trâmbi</w:t>
      </w:r>
      <w:r w:rsidRPr="00B20B46">
        <w:rPr>
          <w:rFonts w:ascii="Times New Roman" w:hAnsi="Times New Roman" w:cs="Times New Roman"/>
        </w:rPr>
        <w:t>ț</w:t>
      </w:r>
      <w:r w:rsidRPr="00B20B46">
        <w:rPr>
          <w:rFonts w:ascii="Bookman Old Style" w:hAnsi="Bookman Old Style"/>
        </w:rPr>
        <w:t>e şi ostile regeşti dădură năvală. Săracii le stătură împotrivă şi lupta se încinse. N-a văzut soarele, de când luminează el pe boltă, luptă ca aceea ! Că lunecau săgeţile, şi suliţele, şi paloşele pe trupurile de aramă, de argint, de aur şi diamant, dar paloşele de aramă, de argint, de aur şi diamant tăiau în carne vie. Vuia pădurea de strigăte, de armele izbite între ele şi, înţelegând că nimeriseră prost, cei patru regi îşi struniră, caii, îi întoarseră şi vrură s-o ia la goană. Numai că Hans îi ajunse din urmă şi, rotind deasupra capului spada cu care doborâse zmeii, le strigă cu aprigă mânie :</w:t>
      </w:r>
    </w:p>
    <w:p w14:paraId="711A0E2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Unde fugiţi, regilor ? Nu vreţi să-mi mulţumiţi pentru găzduire ?</w:t>
      </w:r>
    </w:p>
    <w:p w14:paraId="0F9D43B0"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Îţi mulţumim, îţi mulţumim, ţipară, dând care mai de care pinteni cailor.</w:t>
      </w:r>
    </w:p>
    <w:p w14:paraId="1F3A6ADD"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Staţi să ne privim în ochi, mai strigă Hans şi, întrecându-i, se aşeză în faţa lor.</w:t>
      </w:r>
    </w:p>
    <w:p w14:paraId="1F227568"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Unul dintre regi slobozi atunci o săgeată ce şuieră pe lângă urechea flăcăului.</w:t>
      </w:r>
    </w:p>
    <w:p w14:paraId="07FED77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 Aşa ?</w:t>
      </w:r>
    </w:p>
    <w:p w14:paraId="569C00E3"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Îşi îndemnă Hans calul şi, când izbi o dată cu spada, îl despică pe primul rege în două, cu armăsar cu tot. Ceilalţi alergau acum ca potârnichile, dar Hans îi ajunse din urmă şi, din trei regi călare, spada lui făcu şase jumătăţi de rege, pe şase jumătăţi de cal. Din oştile venite să cucerească mândrele castele, nu scăpă nimeni cu viaţă.</w:t>
      </w:r>
    </w:p>
    <w:p w14:paraId="39DAE174" w14:textId="77777777" w:rsidR="003869ED" w:rsidRPr="00B20B46" w:rsidRDefault="003869ED" w:rsidP="003869ED">
      <w:pPr>
        <w:widowControl w:val="0"/>
        <w:spacing w:after="0"/>
        <w:ind w:firstLine="567"/>
        <w:jc w:val="both"/>
        <w:rPr>
          <w:rFonts w:ascii="Bookman Old Style" w:hAnsi="Bookman Old Style"/>
        </w:rPr>
      </w:pPr>
      <w:r w:rsidRPr="00B20B46">
        <w:rPr>
          <w:rFonts w:ascii="Bookman Old Style" w:hAnsi="Bookman Old Style"/>
        </w:rPr>
        <w:t>Cât despre Hans, de aici înainte a avut parte numai de bucurii şi i-a fost dat să-şi joace pe genunchi feciorii şi feciorii feciorilor, zeci de ani la rând. Dacă n-a murit, să ştiţi că mai trăie</w:t>
      </w:r>
      <w:r w:rsidRPr="00B20B46">
        <w:rPr>
          <w:rFonts w:ascii="Times New Roman" w:hAnsi="Times New Roman" w:cs="Times New Roman"/>
        </w:rPr>
        <w:t>ș</w:t>
      </w:r>
      <w:r w:rsidRPr="00B20B46">
        <w:rPr>
          <w:rFonts w:ascii="Bookman Old Style" w:hAnsi="Bookman Old Style"/>
        </w:rPr>
        <w:t>te şi azi, iar dacă nu s-au dărâmat, e limpede că cele patru castele ale lui se mai înalţă şi azi în poiana din pădure. Drept e că eu, unul, nu m-am dus să le văd. Dar voi de ce nu v-aţi duce ?</w:t>
      </w:r>
    </w:p>
    <w:p w14:paraId="16026654"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83"/>
    <w:rsid w:val="001B5F83"/>
    <w:rsid w:val="003869ED"/>
    <w:rsid w:val="009911A7"/>
    <w:rsid w:val="00C3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294"/>
  <w15:chartTrackingRefBased/>
  <w15:docId w15:val="{7AB491A1-9D47-42C5-BA01-D58C812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ED"/>
    <w:pPr>
      <w:spacing w:after="200" w:line="276" w:lineRule="auto"/>
    </w:pPr>
    <w:rPr>
      <w:kern w:val="0"/>
      <w:lang w:val="ro-RO"/>
      <w14:ligatures w14:val="none"/>
    </w:rPr>
  </w:style>
  <w:style w:type="paragraph" w:styleId="Heading2">
    <w:name w:val="heading 2"/>
    <w:basedOn w:val="Normal"/>
    <w:next w:val="Normal"/>
    <w:link w:val="Heading2Char"/>
    <w:uiPriority w:val="9"/>
    <w:unhideWhenUsed/>
    <w:qFormat/>
    <w:rsid w:val="003869ED"/>
    <w:pPr>
      <w:keepNext/>
      <w:keepLines/>
      <w:spacing w:before="200" w:after="0"/>
      <w:ind w:firstLine="567"/>
      <w:outlineLvl w:val="1"/>
    </w:pPr>
    <w:rPr>
      <w:rFonts w:asciiTheme="majorHAnsi" w:eastAsiaTheme="majorEastAsia" w:hAnsiTheme="majorHAnsi" w:cstheme="majorBidi"/>
      <w:b/>
      <w:b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69ED"/>
    <w:rPr>
      <w:rFonts w:asciiTheme="majorHAnsi" w:eastAsiaTheme="majorEastAsia" w:hAnsiTheme="majorHAnsi" w:cstheme="majorBidi"/>
      <w:b/>
      <w:bCs/>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3252</Words>
  <Characters>18539</Characters>
  <Application>Microsoft Office Word</Application>
  <DocSecurity>0</DocSecurity>
  <Lines>154</Lines>
  <Paragraphs>43</Paragraphs>
  <ScaleCrop>false</ScaleCrop>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2023-10-24T17:19:00Z</dcterms:created>
  <dcterms:modified xsi:type="dcterms:W3CDTF">2023-10-24T17:20:00Z</dcterms:modified>
</cp:coreProperties>
</file>