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23" w:rsidRPr="00634923" w:rsidRDefault="00634923" w:rsidP="00634923">
      <w:pPr>
        <w:jc w:val="both"/>
        <w:rPr>
          <w:rFonts w:ascii="Cambria" w:hAnsi="Cambria"/>
          <w:b/>
          <w:sz w:val="24"/>
          <w:szCs w:val="24"/>
        </w:rPr>
      </w:pPr>
      <w:r w:rsidRPr="00634923">
        <w:rPr>
          <w:rFonts w:ascii="Cambria" w:hAnsi="Cambria"/>
          <w:b/>
          <w:sz w:val="24"/>
          <w:szCs w:val="24"/>
        </w:rPr>
        <w:t xml:space="preserve">                                                              </w:t>
      </w:r>
      <w:r w:rsidRPr="00634923">
        <w:rPr>
          <w:rFonts w:ascii="Cambria" w:hAnsi="Cambria"/>
          <w:b/>
          <w:sz w:val="24"/>
          <w:szCs w:val="24"/>
        </w:rPr>
        <w:t>Iona</w:t>
      </w:r>
      <w:r w:rsidRPr="00634923">
        <w:rPr>
          <w:rFonts w:ascii="Cambria" w:hAnsi="Cambria"/>
          <w:b/>
          <w:sz w:val="24"/>
          <w:szCs w:val="24"/>
        </w:rPr>
        <w:t xml:space="preserve"> de Marin Sorescu drama</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Drama</w:t>
      </w:r>
      <w:r w:rsidRPr="00634923">
        <w:rPr>
          <w:rFonts w:ascii="Cambria" w:hAnsi="Cambria"/>
          <w:sz w:val="24"/>
          <w:szCs w:val="24"/>
        </w:rPr>
        <w:t xml:space="preserve"> este specie a genului dramatic, caracterizata prin deznodamant grav, dar in care conflictul, desi foarte puternic, nu mai duce neaparat, ca in tragedie, la moartea personajelor principale, iar accentele tragice se impletesc uneori cu cele comice sau lirice.</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Iona (1968)</w:t>
      </w:r>
      <w:r w:rsidRPr="00634923">
        <w:rPr>
          <w:rFonts w:ascii="Cambria" w:hAnsi="Cambria"/>
          <w:sz w:val="24"/>
          <w:szCs w:val="24"/>
        </w:rPr>
        <w:t xml:space="preserve"> a fost publicata in revista Luceafarul, fiind inclusa ulterior in trilogia cu titlul simbolic Setea muntelui de sare, alaturi de Paracliserul si Matca. Piesa Iona este inspirata de unul dintre marile mituri crestine, cel al personajului biblic Iona.</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In opinia mea</w:t>
      </w:r>
      <w:r w:rsidRPr="00634923">
        <w:rPr>
          <w:rFonts w:ascii="Cambria" w:hAnsi="Cambria"/>
          <w:sz w:val="24"/>
          <w:szCs w:val="24"/>
        </w:rPr>
        <w:t>, tema piesei este destinul tragic al omului modern, care traieste acut singuratatea si care are profunde framantari, in efortul de aflare a sinelui, ezitarea in a-si asuma constient drumul in viata. Problematica se diversifica prin revolta omului in fata destinului, raportul dintre libertate si necesitate sau in comunicarea sociala, ca sursa a singuratatii. Consider ca aceasta tema se reflecta in constructia personajului Iona, in special prin atitudinea acestuia in fata problemelor cu care se confrunta. O scena semnificativa este cea in care Iona, temandu-se de singuratate, se striga pe nume: “Iona! (mai ragusit). Iona! –Nimic. – Pustietatea ar trebui macar sa imi raspunda.” El isi pierde insa ecoul, semn ca trebuie sa infrunte singur destinul. Autorul considera ca acesta este cel mai ingrozitor lucru ce i se poate intampla unui om, de aceea noteaza: Cred ca lucrul cel mai ingrozitor din piesa e cand Iona isi pierde ecoul.”</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sz w:val="24"/>
          <w:szCs w:val="24"/>
        </w:rPr>
        <w:t xml:space="preserve">De asemenea, consider ca </w:t>
      </w:r>
      <w:r w:rsidRPr="00634923">
        <w:rPr>
          <w:rFonts w:ascii="Cambria" w:hAnsi="Cambria"/>
          <w:b/>
          <w:sz w:val="24"/>
          <w:szCs w:val="24"/>
        </w:rPr>
        <w:t>tema textului</w:t>
      </w:r>
      <w:r w:rsidRPr="00634923">
        <w:rPr>
          <w:rFonts w:ascii="Cambria" w:hAnsi="Cambria"/>
          <w:sz w:val="24"/>
          <w:szCs w:val="24"/>
        </w:rPr>
        <w:t xml:space="preserve"> se reflecta in constructia lui Iona si prin modul in care autorul alege sa il supuna pe acesta unor probe, personajul fiind inghitit succesiv de trei ori. Astfel, descopera ca vanatorul devine vanat, ca cel ce pescuia, este pescuit. Aceste probe nu il inving, dimpotriva, subliniaza puterea omului de a infrunta orice provocare. Desi rateaza de mai multe ori, nu-si pierde increderea in capacitatea fiintei umane de a-si depasi limitele, de a iesi din labirintul existentei, caci el nu inceteaza nicio clipa sa aspire catre o existenta superioara.</w:t>
      </w:r>
    </w:p>
    <w:p w:rsid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Statutul social</w:t>
      </w:r>
      <w:r w:rsidRPr="00634923">
        <w:rPr>
          <w:rFonts w:ascii="Cambria" w:hAnsi="Cambria"/>
          <w:sz w:val="24"/>
          <w:szCs w:val="24"/>
        </w:rPr>
        <w:t xml:space="preserve"> al personajului este precizat in indicatiile scenice de la inceputul piesei: “Iona, pescar” si apoi subliniat pe parcursul operei: “De mult pandesc eu pestele asta. L-am si visat.” Acest statut trimite la mitul biblic a lui Iona, proorocul din Vechiul Testament. Acestuia, Dumnezeu i-a poruncit sa mearga la Ninive, oras in care “faradelegile locuitorilor au ajuns pana in fata mea”. Insa Iona, ignorand porunca primita, si-a schimbat traseul, urcand pe o alta corabie care pleca spre orasul Tarsis. Dumnezeu, care a vazut totul, a starnit o furtuna puternica, incat corabia in care se afla Iona era in pericol. Aruncat in mare, Iona este inghitit de un peste urias, in burta caruia sta trei zile si trei nopti, timp in care se pocaieste si accepta misiunea divina. Statutul psihologic pune in evidenta un caracter extrem de puternic, lucru evidentiat prin vointa extraordinara cu</w:t>
      </w:r>
      <w:r>
        <w:rPr>
          <w:rFonts w:ascii="Cambria" w:hAnsi="Cambria"/>
          <w:sz w:val="24"/>
          <w:szCs w:val="24"/>
        </w:rPr>
        <w:t xml:space="preserve"> care personjul incearca sa isi </w:t>
      </w:r>
      <w:r w:rsidRPr="00634923">
        <w:rPr>
          <w:rFonts w:ascii="Cambria" w:hAnsi="Cambria"/>
          <w:sz w:val="24"/>
          <w:szCs w:val="24"/>
        </w:rPr>
        <w:t xml:space="preserve">depaseasca propria conditie, dar si prin gestul sau final: “Dar nu ma las. Plec din nou. […] Razbim noi cumva la lumina.” </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Statutul moral</w:t>
      </w:r>
      <w:r w:rsidRPr="00634923">
        <w:rPr>
          <w:rFonts w:ascii="Cambria" w:hAnsi="Cambria"/>
          <w:sz w:val="24"/>
          <w:szCs w:val="24"/>
        </w:rPr>
        <w:t xml:space="preserve"> releva structura sufleteasca a eroului. Este o fire reflexiva, meditand asupra unor probleme existentiale - soarta, viata, moarte: “De ce trebuie sa pierdem timpul </w:t>
      </w:r>
      <w:r w:rsidRPr="00634923">
        <w:rPr>
          <w:rFonts w:ascii="Cambria" w:hAnsi="Cambria"/>
          <w:sz w:val="24"/>
          <w:szCs w:val="24"/>
        </w:rPr>
        <w:lastRenderedPageBreak/>
        <w:t>cu lucruri care nu ne folosesc dupa moarte?”, “De ce trebuie sa se culce toti oamenii la sfarsitul vietii?”</w:t>
      </w:r>
    </w:p>
    <w:p w:rsid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Trasatura dominanta de caracter</w:t>
      </w:r>
      <w:r w:rsidRPr="00634923">
        <w:rPr>
          <w:rFonts w:ascii="Cambria" w:hAnsi="Cambria"/>
          <w:sz w:val="24"/>
          <w:szCs w:val="24"/>
        </w:rPr>
        <w:t xml:space="preserve"> este vointa, ilustrand capacitatea fiintei umane de a depasi mereu obstacolele, de a-si depasi conditia. Iona este omul prins fara voia lui intr-o capcana, din care incearca pur si simplu sa scape. </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O scena semnificativa</w:t>
      </w:r>
      <w:r w:rsidRPr="00634923">
        <w:rPr>
          <w:rFonts w:ascii="Cambria" w:hAnsi="Cambria"/>
          <w:sz w:val="24"/>
          <w:szCs w:val="24"/>
        </w:rPr>
        <w:t xml:space="preserve"> este cea in care, Iona spinteca burta celui de-al doilea peste care l-a inghitit pe primul, din care el reusise sa iasa. Pentru a putea iesi din spatiul stramt in care este inchis, Iona isi foloseste degetele ca niste ferastraie, in incercarea de a taia o fereastra in burta pestelui. Totodata, subliniaza vointa sa puternica reflectand asupra incercarilor succesive pe care le va face, incercand sa isi depaseasca propria conditie: “O sa inot o zi, doua, pe spate, apoi pe burta, apoi intr-o parte, apoi intr-un deget, apoi intr-un fir de par, apoi intr-un suflet…”</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A doua scena semnificativa</w:t>
      </w:r>
      <w:r w:rsidRPr="00634923">
        <w:rPr>
          <w:rFonts w:ascii="Cambria" w:hAnsi="Cambria"/>
          <w:sz w:val="24"/>
          <w:szCs w:val="24"/>
        </w:rPr>
        <w:t xml:space="preserve"> pentru relevarea trasaturii dominante de caracter a personajului este cea din finalul piesei. Dupa incercari repetate de a scapa din burtile de peste, ceea ce dovedeste vointa acestuia, dorinta de a nu abandona cu nicun chip, Iona capata intelegerea de care </w:t>
      </w:r>
      <w:proofErr w:type="gramStart"/>
      <w:r w:rsidRPr="00634923">
        <w:rPr>
          <w:rFonts w:ascii="Cambria" w:hAnsi="Cambria"/>
          <w:sz w:val="24"/>
          <w:szCs w:val="24"/>
        </w:rPr>
        <w:t>are</w:t>
      </w:r>
      <w:proofErr w:type="gramEnd"/>
      <w:r w:rsidRPr="00634923">
        <w:rPr>
          <w:rFonts w:ascii="Cambria" w:hAnsi="Cambria"/>
          <w:sz w:val="24"/>
          <w:szCs w:val="24"/>
        </w:rPr>
        <w:t xml:space="preserve"> nevoie. Eroul alesese un drum gresit, care ducea in afara. Calea cea adevarata, singura de altfel, se afla insa inauntrul nostru. “Trebuie s-o iau in partea cealalta…E </w:t>
      </w:r>
      <w:proofErr w:type="gramStart"/>
      <w:r w:rsidRPr="00634923">
        <w:rPr>
          <w:rFonts w:ascii="Cambria" w:hAnsi="Cambria"/>
          <w:sz w:val="24"/>
          <w:szCs w:val="24"/>
        </w:rPr>
        <w:t>invers.Totul</w:t>
      </w:r>
      <w:proofErr w:type="gramEnd"/>
      <w:r w:rsidRPr="00634923">
        <w:rPr>
          <w:rFonts w:ascii="Cambria" w:hAnsi="Cambria"/>
          <w:sz w:val="24"/>
          <w:szCs w:val="24"/>
        </w:rPr>
        <w:t xml:space="preserve"> e invers”, exclama el in final, iluminat. Gestul de a-si spinteca burta nu trebuie asadar inteles ca o sinucidere, de vreme ce nicio actiune din text nu se manifestase in planul realitatii, ci tot simbolic: omul a gasit calea, iar aceasta se afla in sine. Mitul labirintului si metafora luminii din final (“razbim noi cumva la lumina</w:t>
      </w:r>
      <w:proofErr w:type="gramStart"/>
      <w:r w:rsidRPr="00634923">
        <w:rPr>
          <w:rFonts w:ascii="Cambria" w:hAnsi="Cambria"/>
          <w:sz w:val="24"/>
          <w:szCs w:val="24"/>
        </w:rPr>
        <w:t>” )sustin</w:t>
      </w:r>
      <w:proofErr w:type="gramEnd"/>
      <w:r w:rsidRPr="00634923">
        <w:rPr>
          <w:rFonts w:ascii="Cambria" w:hAnsi="Cambria"/>
          <w:sz w:val="24"/>
          <w:szCs w:val="24"/>
        </w:rPr>
        <w:t xml:space="preserve"> semnificatia simbolica a piesei.</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Patru elemente de structura si compozitie</w:t>
      </w:r>
      <w:r w:rsidRPr="00634923">
        <w:rPr>
          <w:rFonts w:ascii="Cambria" w:hAnsi="Cambria"/>
          <w:sz w:val="24"/>
          <w:szCs w:val="24"/>
        </w:rPr>
        <w:t xml:space="preserve"> ale textului dramatic ales, semnificative pentru tipologia personajului sunt: indicatiile scenice, actiunea, relatiile spatiale si temporale si conflictul.</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Indicatiile scenice</w:t>
      </w:r>
      <w:r w:rsidRPr="00634923">
        <w:rPr>
          <w:rFonts w:ascii="Cambria" w:hAnsi="Cambria"/>
          <w:sz w:val="24"/>
          <w:szCs w:val="24"/>
        </w:rPr>
        <w:t xml:space="preserve"> sunt specifice teatrului modern. Tabloul I se deschide cu o indica-tie scenica, independenta de textul propriu-zis, dar care are valoare anticipativa pentru destinul personajului: “Scena e impartita in doua. Jumatate din ea reprezinta o imensa gura de peste. Cealalta jumatate-apa. Iona sta in gura pestelui nepasator […]”. Tabloul al II-lea subliniaza spatiul in care se afla Iona: „Impresia ca te afli pe fundul marii si in acelasi timp cateva elemente care sa creeze senzatia de pantece urias”. Si in tabloul al III-lea, indicatiile scenice sunt la fel de importante, pentru descifrarea semnificatiilor textului: „iar intr-o parte a scenei - </w:t>
      </w:r>
      <w:proofErr w:type="gramStart"/>
      <w:r w:rsidRPr="00634923">
        <w:rPr>
          <w:rFonts w:ascii="Cambria" w:hAnsi="Cambria"/>
          <w:sz w:val="24"/>
          <w:szCs w:val="24"/>
        </w:rPr>
        <w:t>important!-</w:t>
      </w:r>
      <w:proofErr w:type="gramEnd"/>
      <w:r w:rsidRPr="00634923">
        <w:rPr>
          <w:rFonts w:ascii="Cambria" w:hAnsi="Cambria"/>
          <w:sz w:val="24"/>
          <w:szCs w:val="24"/>
        </w:rPr>
        <w:t xml:space="preserve"> o mica moara de vant.”, evidentiind astfel, prin moara de vant, simbol al zadarniciei, ca Iona, simbol al omului modern, nu mai accepta iluziile, asa cum o facea Don Quijote in fata morii de vant. In tabloul al IV-lea, indicatia scenica aduce precizarea ca Iona se afla intr-un loc ce seamana cu o pestera: „In fata, ceva nisipos, alge, scoici. Ceva ca o plaja. La gura grotei rasare barba lui Iona. Lunga si ascutita – vezi barba schivnicilor de pe fresce.” Se sugereaza astfel faptul ca Iona nu reprezinta un tip uman, ci un simbol.</w:t>
      </w:r>
    </w:p>
    <w:p w:rsidR="00634923" w:rsidRPr="00634923" w:rsidRDefault="00634923" w:rsidP="00634923">
      <w:pPr>
        <w:jc w:val="both"/>
        <w:rPr>
          <w:rFonts w:ascii="Cambria" w:hAnsi="Cambria"/>
          <w:sz w:val="24"/>
          <w:szCs w:val="24"/>
        </w:rPr>
      </w:pPr>
      <w:r>
        <w:rPr>
          <w:rFonts w:ascii="Cambria" w:hAnsi="Cambria"/>
          <w:sz w:val="24"/>
          <w:szCs w:val="24"/>
        </w:rPr>
        <w:lastRenderedPageBreak/>
        <w:t xml:space="preserve">              </w:t>
      </w:r>
      <w:r w:rsidRPr="00634923">
        <w:rPr>
          <w:rFonts w:ascii="Cambria" w:hAnsi="Cambria"/>
          <w:b/>
          <w:sz w:val="24"/>
          <w:szCs w:val="24"/>
        </w:rPr>
        <w:t>Relatiile temporale si spatiale</w:t>
      </w:r>
      <w:r w:rsidRPr="00634923">
        <w:rPr>
          <w:rFonts w:ascii="Cambria" w:hAnsi="Cambria"/>
          <w:sz w:val="24"/>
          <w:szCs w:val="24"/>
        </w:rPr>
        <w:t xml:space="preserve"> sunt deosebit de importante pentru intelegerea constructiei personajului. Elementele spatiale apartin aproape exclusiv imaginarului (plaja, burtile pestilor, moara de vant, acvariul) si se inscriu in seria metaforica a existentei tragice a personajului principal, care intruchipeaza fiinta umana in tragismul ei. Spatiul, in cea mai mare parte a actiunii este inchis, apasator, amenintator: in burta pestelui. Iona este astfel omul prizonier al primejdiilor si al fatalitatii. Relatiile temporale reliefeaza, in principal, perspectiva discontinua a timpului psihologic pe care il traieste Iona, care amplifica starile interioare ale personajului.</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 xml:space="preserve">Actiunea </w:t>
      </w:r>
      <w:r w:rsidRPr="00634923">
        <w:rPr>
          <w:rFonts w:ascii="Cambria" w:hAnsi="Cambria"/>
          <w:sz w:val="24"/>
          <w:szCs w:val="24"/>
        </w:rPr>
        <w:t>se realizeaza prin sucesiunea a patru tablouri. Planul exterior din primul si ultimul tablou alterneaza cu planurile lumii interioare din al doilea si al treilea tablou.</w:t>
      </w:r>
    </w:p>
    <w:p w:rsidR="00634923" w:rsidRPr="00634923" w:rsidRDefault="00634923" w:rsidP="00634923">
      <w:pPr>
        <w:jc w:val="both"/>
        <w:rPr>
          <w:rFonts w:ascii="Cambria" w:hAnsi="Cambria"/>
          <w:sz w:val="24"/>
          <w:szCs w:val="24"/>
        </w:rPr>
      </w:pPr>
      <w:r w:rsidRPr="00634923">
        <w:rPr>
          <w:rFonts w:ascii="Cambria" w:hAnsi="Cambria"/>
          <w:b/>
          <w:sz w:val="24"/>
          <w:szCs w:val="24"/>
        </w:rPr>
        <w:t xml:space="preserve">               </w:t>
      </w:r>
      <w:r w:rsidRPr="00634923">
        <w:rPr>
          <w:rFonts w:ascii="Cambria" w:hAnsi="Cambria"/>
          <w:b/>
          <w:sz w:val="24"/>
          <w:szCs w:val="24"/>
        </w:rPr>
        <w:t>In tabloul I</w:t>
      </w:r>
      <w:r w:rsidRPr="00634923">
        <w:rPr>
          <w:rFonts w:ascii="Cambria" w:hAnsi="Cambria"/>
          <w:sz w:val="24"/>
          <w:szCs w:val="24"/>
        </w:rPr>
        <w:t>, este prezentat pescarul Iona, intr-o zi oarecare, incercandu-si norocul, in dorinta lui de a prinde pestele cel mare. Marea, metafora a vietii, e plina de tentatii pe care omul trebuie sa le ocoleasca: „Marea asta e plina de nade; tot felul de nade frumos colorate. Noi, pestii, inotam printre ele.” Primul tablou se incheie tragic: Iona este inghitit de pestele cel mare pe care il ignora.</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Tabloul al II-lea</w:t>
      </w:r>
      <w:r w:rsidRPr="00634923">
        <w:rPr>
          <w:rFonts w:ascii="Cambria" w:hAnsi="Cambria"/>
          <w:sz w:val="24"/>
          <w:szCs w:val="24"/>
        </w:rPr>
        <w:t xml:space="preserve"> il arata pe Iona in burta pestelui. Monologul personajului contine multe intrebari existentiale. Iona observa ca, in timpul vietii, oamenii invata multe lucruri care nu le sunt deloc utile dupa moarte. Fiind prins in burta pestelui, incearca sa se convinga pe sine ca este liber, ca se poate duce incotro doreste, ca poate face ce vrea.</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Tabloul al III-lea</w:t>
      </w:r>
      <w:r w:rsidRPr="00634923">
        <w:rPr>
          <w:rFonts w:ascii="Cambria" w:hAnsi="Cambria"/>
          <w:sz w:val="24"/>
          <w:szCs w:val="24"/>
        </w:rPr>
        <w:t xml:space="preserve"> este cel mai extins. Actiunea se desfasoara in interiorul celui de-al doilea peste care a inghitit primul peste. Iona evadeaza, dar ajunge in burta celui de-al treilea peste, un alt spatiu inchis. Isi aminteste acum lucruri marunte din viata sa: plecare</w:t>
      </w:r>
      <w:r>
        <w:rPr>
          <w:rFonts w:ascii="Cambria" w:hAnsi="Cambria"/>
          <w:sz w:val="24"/>
          <w:szCs w:val="24"/>
        </w:rPr>
        <w:t xml:space="preserve">a la razboi, bucuria de a privy </w:t>
      </w:r>
      <w:r w:rsidRPr="00634923">
        <w:rPr>
          <w:rFonts w:ascii="Cambria" w:hAnsi="Cambria"/>
          <w:sz w:val="24"/>
          <w:szCs w:val="24"/>
        </w:rPr>
        <w:t>gazele, isi aminteste si de mama sa, careia ar vrea sa ii scrie un bilet in care s-o roage sa-l mai nasca o data, finndca „Ne scapa mereu cate ceva din viata, de aceea trebuie sa ne nastem mereu.”</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Tabloul al IV-lea</w:t>
      </w:r>
      <w:r w:rsidRPr="00634923">
        <w:rPr>
          <w:rFonts w:ascii="Cambria" w:hAnsi="Cambria"/>
          <w:sz w:val="24"/>
          <w:szCs w:val="24"/>
        </w:rPr>
        <w:t xml:space="preserve"> il arata pe Iona intr-un loc ce aduce cu o pestera, dandu-i cititorului iluzia ca personajul si-a recapatat libertatea. Se dovedeste insa ca Iona se afla in burta unui alt </w:t>
      </w:r>
      <w:proofErr w:type="gramStart"/>
      <w:r w:rsidRPr="00634923">
        <w:rPr>
          <w:rFonts w:ascii="Cambria" w:hAnsi="Cambria"/>
          <w:sz w:val="24"/>
          <w:szCs w:val="24"/>
        </w:rPr>
        <w:t>peste :</w:t>
      </w:r>
      <w:proofErr w:type="gramEnd"/>
      <w:r w:rsidRPr="00634923">
        <w:rPr>
          <w:rFonts w:ascii="Cambria" w:hAnsi="Cambria"/>
          <w:sz w:val="24"/>
          <w:szCs w:val="24"/>
        </w:rPr>
        <w:t xml:space="preserve"> “Sugestie, desigur a unei existente care se inchide in alta existenta ca un cerc intr-un cerc mai mare sau o capcana intr-un sir neintrerupt de capcane.” (Eugen Simion) Nu-si aminteste cine este, de aceea incearca sa se regaseasca, eliberandu-se de trecerea timpului. Punctul culminant al acestui tablou este cel al regasirii numelui: “Mi-am adus aminte: Iona. Eu sunt Iona.” Maretia personajului consta in gestul sau final: el isi spinteca burta, asa cum facuse si cu sirul de burti de peste. Gestul este simbolic, nu constituie o sinucidere. Replica: “Razbim noi cumva la lumina” sugereaza eliberarea spiritului din trupul-temnita.</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Conflictul din opera dramatica</w:t>
      </w:r>
      <w:r w:rsidRPr="00634923">
        <w:rPr>
          <w:rFonts w:ascii="Cambria" w:hAnsi="Cambria"/>
          <w:sz w:val="24"/>
          <w:szCs w:val="24"/>
        </w:rPr>
        <w:t xml:space="preserve"> este specific tragismului piesei, prin urmare, din parabola lui Sorescu lipseste confruntarea dintre doua personaje, specifica teatrului clasic. Conflictul in aceasta piesa este de fapt drama existentiala a protagonistului Iona. Imagine a omului modern, Iona traieste un conflict interior, generat de lupta cu sinele, intr-o intriga de </w:t>
      </w:r>
      <w:r w:rsidRPr="00634923">
        <w:rPr>
          <w:rFonts w:ascii="Cambria" w:hAnsi="Cambria"/>
          <w:sz w:val="24"/>
          <w:szCs w:val="24"/>
        </w:rPr>
        <w:lastRenderedPageBreak/>
        <w:t>mare tensiune dramatica, nascuta din diferenta dintre idealul/ideea de libertate, de cunoastere absoluta si convietuirea intr-un orizont inchis, ca un pantece de peste.</w:t>
      </w:r>
    </w:p>
    <w:p w:rsidR="00634923" w:rsidRPr="00634923" w:rsidRDefault="00634923" w:rsidP="00634923">
      <w:pPr>
        <w:jc w:val="both"/>
        <w:rPr>
          <w:rFonts w:ascii="Cambria" w:hAnsi="Cambria"/>
          <w:sz w:val="24"/>
          <w:szCs w:val="24"/>
        </w:rPr>
      </w:pPr>
      <w:r>
        <w:rPr>
          <w:rFonts w:ascii="Cambria" w:hAnsi="Cambria"/>
          <w:sz w:val="24"/>
          <w:szCs w:val="24"/>
        </w:rPr>
        <w:t xml:space="preserve">                </w:t>
      </w:r>
      <w:r w:rsidRPr="00634923">
        <w:rPr>
          <w:rFonts w:ascii="Cambria" w:hAnsi="Cambria"/>
          <w:b/>
          <w:sz w:val="24"/>
          <w:szCs w:val="24"/>
        </w:rPr>
        <w:t>Din mitul biblic, Marin Sorescu</w:t>
      </w:r>
      <w:r w:rsidRPr="00634923">
        <w:rPr>
          <w:rFonts w:ascii="Cambria" w:hAnsi="Cambria"/>
          <w:sz w:val="24"/>
          <w:szCs w:val="24"/>
        </w:rPr>
        <w:t xml:space="preserve"> a preluat numai situatia existentiala: captivitatea lui Iona in burta pestelui, simbol al destinului din care omul nu se poate elibera. In ebraica, “iona” inseamna “porumbel”, pasare ce simbolizeaza pacea, dar si libertatea, simbolistica integrata in continutul de idei al textului.</w:t>
      </w:r>
    </w:p>
    <w:p w:rsidR="00CD6520" w:rsidRPr="00634923" w:rsidRDefault="00634923" w:rsidP="00634923">
      <w:pPr>
        <w:jc w:val="both"/>
        <w:rPr>
          <w:rFonts w:ascii="Cambria" w:hAnsi="Cambria"/>
          <w:sz w:val="24"/>
          <w:szCs w:val="24"/>
        </w:rPr>
      </w:pPr>
      <w:r>
        <w:rPr>
          <w:rFonts w:ascii="Cambria" w:hAnsi="Cambria"/>
          <w:sz w:val="24"/>
          <w:szCs w:val="24"/>
        </w:rPr>
        <w:t xml:space="preserve">                </w:t>
      </w:r>
      <w:bookmarkStart w:id="0" w:name="_GoBack"/>
      <w:r w:rsidRPr="00634923">
        <w:rPr>
          <w:rFonts w:ascii="Cambria" w:hAnsi="Cambria"/>
          <w:b/>
          <w:sz w:val="24"/>
          <w:szCs w:val="24"/>
        </w:rPr>
        <w:t>In ceea ce priveste semnificatia acestei tragedii</w:t>
      </w:r>
      <w:bookmarkEnd w:id="0"/>
      <w:r w:rsidRPr="00634923">
        <w:rPr>
          <w:rFonts w:ascii="Cambria" w:hAnsi="Cambria"/>
          <w:sz w:val="24"/>
          <w:szCs w:val="24"/>
        </w:rPr>
        <w:t xml:space="preserve">, Marin Sorescu insusi marturiseste in volumul </w:t>
      </w:r>
      <w:proofErr w:type="gramStart"/>
      <w:r w:rsidRPr="00634923">
        <w:rPr>
          <w:rFonts w:ascii="Cambria" w:hAnsi="Cambria"/>
          <w:sz w:val="24"/>
          <w:szCs w:val="24"/>
        </w:rPr>
        <w:t>Insomnii :</w:t>
      </w:r>
      <w:proofErr w:type="gramEnd"/>
      <w:r w:rsidRPr="00634923">
        <w:rPr>
          <w:rFonts w:ascii="Cambria" w:hAnsi="Cambria"/>
          <w:sz w:val="24"/>
          <w:szCs w:val="24"/>
        </w:rPr>
        <w:t>„Au trecut trei ani de cand am scris tragedia. Totul mi se incurca in memorie. Stiu numai ca am vrut sa scriu ceva despre un om singur, nemaipoment de singur”.</w:t>
      </w:r>
    </w:p>
    <w:sectPr w:rsidR="00CD6520" w:rsidRPr="0063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43"/>
    <w:rsid w:val="00634923"/>
    <w:rsid w:val="00B40943"/>
    <w:rsid w:val="00CD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BD4D"/>
  <w15:chartTrackingRefBased/>
  <w15:docId w15:val="{38EEF21C-D4F9-4615-B07D-917293FF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2021-02-04T08:45:00Z</cp:lastPrinted>
  <dcterms:created xsi:type="dcterms:W3CDTF">2021-02-04T08:42:00Z</dcterms:created>
  <dcterms:modified xsi:type="dcterms:W3CDTF">2021-02-04T08:45:00Z</dcterms:modified>
</cp:coreProperties>
</file>